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C3" w:rsidRPr="00DD6F37" w:rsidRDefault="000852C3" w:rsidP="00461BCC">
      <w:pPr>
        <w:spacing w:after="0"/>
        <w:jc w:val="right"/>
        <w:rPr>
          <w:rFonts w:ascii="Calibri" w:hAnsi="Calibri" w:cs="Calibri"/>
          <w:i/>
        </w:rPr>
      </w:pPr>
      <w:r w:rsidRPr="00DD6F37">
        <w:rPr>
          <w:rFonts w:ascii="Calibri" w:hAnsi="Calibri" w:cs="Calibri"/>
          <w:i/>
        </w:rPr>
        <w:t>Załącznik nr 6 do Regulaminu</w:t>
      </w:r>
    </w:p>
    <w:p w:rsidR="000852C3" w:rsidRDefault="000852C3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:rsidR="00AB1617" w:rsidRDefault="000852C3" w:rsidP="00964B10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  <w:r w:rsidRPr="000852C3">
        <w:rPr>
          <w:rFonts w:ascii="Calibri" w:hAnsi="Calibri" w:cs="Calibri"/>
          <w:b/>
          <w:sz w:val="28"/>
          <w:szCs w:val="28"/>
        </w:rPr>
        <w:t xml:space="preserve">Klauzula informacyjna </w:t>
      </w:r>
      <w:r w:rsidR="00964B10">
        <w:rPr>
          <w:rFonts w:ascii="Calibri" w:hAnsi="Calibri" w:cs="Calibri"/>
          <w:b/>
          <w:sz w:val="28"/>
          <w:szCs w:val="28"/>
        </w:rPr>
        <w:t>o przetwarzaniu</w:t>
      </w:r>
      <w:r w:rsidRPr="000852C3">
        <w:rPr>
          <w:rFonts w:ascii="Calibri" w:hAnsi="Calibri" w:cs="Calibri"/>
          <w:b/>
          <w:sz w:val="28"/>
          <w:szCs w:val="28"/>
        </w:rPr>
        <w:t xml:space="preserve"> danych osobowych</w:t>
      </w:r>
      <w:r w:rsidR="00461BCC">
        <w:rPr>
          <w:rFonts w:ascii="Calibri" w:hAnsi="Calibri" w:cs="Calibri"/>
          <w:b/>
          <w:sz w:val="28"/>
          <w:szCs w:val="28"/>
        </w:rPr>
        <w:t xml:space="preserve"> dzi</w:t>
      </w:r>
      <w:bookmarkStart w:id="0" w:name="_GoBack"/>
      <w:bookmarkEnd w:id="0"/>
      <w:r w:rsidR="00461BCC">
        <w:rPr>
          <w:rFonts w:ascii="Calibri" w:hAnsi="Calibri" w:cs="Calibri"/>
          <w:b/>
          <w:sz w:val="28"/>
          <w:szCs w:val="28"/>
        </w:rPr>
        <w:t xml:space="preserve">ecka </w:t>
      </w:r>
    </w:p>
    <w:p w:rsidR="000852C3" w:rsidRDefault="000852C3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:rsidR="000852C3" w:rsidRDefault="000852C3" w:rsidP="000852C3">
      <w:pPr>
        <w:spacing w:after="0"/>
        <w:ind w:firstLine="36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zwane dalej RODO, informuj</w:t>
      </w:r>
      <w:r>
        <w:rPr>
          <w:rFonts w:ascii="Calibri" w:hAnsi="Calibri" w:cs="Calibri"/>
          <w:sz w:val="24"/>
          <w:szCs w:val="24"/>
        </w:rPr>
        <w:t>ę</w:t>
      </w:r>
      <w:r w:rsidRPr="000852C3">
        <w:rPr>
          <w:rFonts w:ascii="Calibri" w:hAnsi="Calibri" w:cs="Calibri"/>
          <w:sz w:val="24"/>
          <w:szCs w:val="24"/>
        </w:rPr>
        <w:t>, że: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0852C3" w:rsidRDefault="000852C3" w:rsidP="000852C3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>Administratorem Pani/Pana</w:t>
      </w:r>
      <w:r w:rsidR="00461BCC">
        <w:rPr>
          <w:rFonts w:ascii="Calibri" w:hAnsi="Calibri" w:cs="Calibri"/>
          <w:sz w:val="24"/>
          <w:szCs w:val="24"/>
        </w:rPr>
        <w:t xml:space="preserve"> dziecka</w:t>
      </w:r>
      <w:r w:rsidRPr="000852C3">
        <w:rPr>
          <w:rFonts w:ascii="Calibri" w:hAnsi="Calibri" w:cs="Calibri"/>
          <w:sz w:val="24"/>
          <w:szCs w:val="24"/>
        </w:rPr>
        <w:t xml:space="preserve"> danych osobowych jest Wójt Gminy Stary Dzierzgoń, z siedzibą w Stary Dzierzgoń 71, 82-450 Stary Dzierzgoń</w:t>
      </w:r>
      <w:r w:rsidR="00461BCC">
        <w:rPr>
          <w:rFonts w:ascii="Calibri" w:hAnsi="Calibri" w:cs="Calibri"/>
          <w:sz w:val="24"/>
          <w:szCs w:val="24"/>
        </w:rPr>
        <w:t>.</w:t>
      </w:r>
    </w:p>
    <w:p w:rsidR="00616A82" w:rsidRPr="00616A82" w:rsidRDefault="00616A82" w:rsidP="00616A82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616A82">
        <w:rPr>
          <w:rFonts w:ascii="Calibri" w:hAnsi="Calibri" w:cs="Calibri"/>
          <w:sz w:val="24"/>
          <w:szCs w:val="24"/>
        </w:rPr>
        <w:t xml:space="preserve">W sprawach dotyczących przetwarzania danych osobowych można kontaktować się </w:t>
      </w:r>
      <w:r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>z wyznaczonym w Gminie Stary Dzierzgoń Inspektorem Ochrony Danych, którym jest Pan Dariusz Klimkowski, e-mail IOD@fioi.org,,  tel. 552394874, adres Kancelarii IOD: 82-300 Elbląg, ul. Zofii Nałkowskiej 21.</w:t>
      </w:r>
    </w:p>
    <w:p w:rsidR="000852C3" w:rsidRDefault="00616A82" w:rsidP="00A044AA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Pani/Pana</w:t>
      </w:r>
      <w:r w:rsidRPr="00616A82">
        <w:rPr>
          <w:rFonts w:ascii="Calibri" w:hAnsi="Calibri" w:cs="Calibri"/>
          <w:sz w:val="24"/>
          <w:szCs w:val="24"/>
        </w:rPr>
        <w:t xml:space="preserve">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616A82">
        <w:rPr>
          <w:rFonts w:ascii="Calibri" w:hAnsi="Calibri" w:cs="Calibri"/>
          <w:sz w:val="24"/>
          <w:szCs w:val="24"/>
        </w:rPr>
        <w:t xml:space="preserve">dane osobowe będą przetwarzane wyłącznie w celu realizacji Projektu </w:t>
      </w:r>
      <w:r w:rsidR="00A044AA">
        <w:rPr>
          <w:rFonts w:ascii="Calibri" w:hAnsi="Calibri" w:cs="Calibri"/>
          <w:sz w:val="24"/>
          <w:szCs w:val="24"/>
        </w:rPr>
        <w:t xml:space="preserve">„Edukacja przedszkolna! Priorytetem w Gminie Stary Dzierzgoń” </w:t>
      </w:r>
      <w:r w:rsidR="00A044AA" w:rsidRPr="00A044AA">
        <w:rPr>
          <w:rFonts w:ascii="Calibri" w:hAnsi="Calibri" w:cs="Calibri"/>
          <w:sz w:val="24"/>
          <w:szCs w:val="24"/>
        </w:rPr>
        <w:t>współfinansowanego ze środków Europejskiego Funduszu Społecznego Plus (EFS+), Priorytetu 5 Fundusze europejskie dla silnego społecznie Pomorza (EFS+), Działania 5.7 Edukacja przedszkolna w ramach programu Fundusze Europejskie dla Pomorza na lata 2021-2027 (FEP 2021-2027)</w:t>
      </w:r>
      <w:r w:rsidRPr="00616A82">
        <w:rPr>
          <w:rFonts w:ascii="Calibri" w:hAnsi="Calibri" w:cs="Calibri"/>
          <w:sz w:val="24"/>
          <w:szCs w:val="24"/>
        </w:rPr>
        <w:t xml:space="preserve"> oraz zapewnienia realizacji obowiązku informacyjnego dotyczącego przekazywania do publicznej wiadomości informacji </w:t>
      </w:r>
      <w:r w:rsidR="00A044AA"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 xml:space="preserve">o podmiotach uzyskujących wsparcie z </w:t>
      </w:r>
      <w:r w:rsidR="00A044AA">
        <w:rPr>
          <w:rFonts w:ascii="Calibri" w:hAnsi="Calibri" w:cs="Calibri"/>
          <w:sz w:val="24"/>
          <w:szCs w:val="24"/>
        </w:rPr>
        <w:t>FEP na lata 2021-2027</w:t>
      </w:r>
      <w:r w:rsidRPr="00616A82">
        <w:rPr>
          <w:rFonts w:ascii="Calibri" w:hAnsi="Calibri" w:cs="Calibri"/>
          <w:sz w:val="24"/>
          <w:szCs w:val="24"/>
        </w:rPr>
        <w:t xml:space="preserve">, współfinansowanego </w:t>
      </w:r>
      <w:r w:rsidR="00A044AA"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>z EFS</w:t>
      </w:r>
      <w:r w:rsidR="00A044AA">
        <w:rPr>
          <w:rFonts w:ascii="Calibri" w:hAnsi="Calibri" w:cs="Calibri"/>
          <w:sz w:val="24"/>
          <w:szCs w:val="24"/>
        </w:rPr>
        <w:t>+</w:t>
      </w:r>
      <w:r w:rsidRPr="00616A82">
        <w:rPr>
          <w:rFonts w:ascii="Calibri" w:hAnsi="Calibri" w:cs="Calibri"/>
          <w:sz w:val="24"/>
          <w:szCs w:val="24"/>
        </w:rPr>
        <w:t xml:space="preserve">. </w:t>
      </w:r>
    </w:p>
    <w:p w:rsidR="00A044AA" w:rsidRDefault="00A044AA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044AA">
        <w:rPr>
          <w:rFonts w:ascii="Calibri" w:hAnsi="Calibri" w:cs="Calibri"/>
          <w:sz w:val="24"/>
          <w:szCs w:val="24"/>
        </w:rPr>
        <w:t xml:space="preserve">Pani/Pana </w:t>
      </w:r>
      <w:r w:rsidR="00461BCC">
        <w:rPr>
          <w:rFonts w:ascii="Calibri" w:hAnsi="Calibri" w:cs="Calibri"/>
          <w:sz w:val="24"/>
          <w:szCs w:val="24"/>
        </w:rPr>
        <w:t>dziecka</w:t>
      </w:r>
      <w:r w:rsidRPr="00A044AA">
        <w:rPr>
          <w:rFonts w:ascii="Calibri" w:hAnsi="Calibri" w:cs="Calibri"/>
          <w:sz w:val="24"/>
          <w:szCs w:val="24"/>
        </w:rPr>
        <w:t xml:space="preserve"> dane osobowe mogą </w:t>
      </w:r>
      <w:r w:rsidR="00461BCC">
        <w:rPr>
          <w:rFonts w:ascii="Calibri" w:hAnsi="Calibri" w:cs="Calibri"/>
          <w:sz w:val="24"/>
          <w:szCs w:val="24"/>
        </w:rPr>
        <w:t xml:space="preserve">być przekazane innym podmiotom, </w:t>
      </w:r>
      <w:r w:rsidR="00250871" w:rsidRPr="00250871">
        <w:rPr>
          <w:rFonts w:ascii="Calibri" w:hAnsi="Calibri" w:cs="Calibri"/>
          <w:sz w:val="24"/>
          <w:szCs w:val="24"/>
        </w:rPr>
        <w:t>będą powierzone do przetwarzania Instytucji Zarządzającej – Urząd Marszałkowski Województwa Pomorskiego</w:t>
      </w:r>
      <w:r w:rsidR="00250871">
        <w:rPr>
          <w:rFonts w:ascii="Calibri" w:hAnsi="Calibri" w:cs="Calibri"/>
          <w:sz w:val="24"/>
          <w:szCs w:val="24"/>
        </w:rPr>
        <w:t xml:space="preserve">. </w:t>
      </w:r>
      <w:r w:rsidRPr="00A044AA">
        <w:rPr>
          <w:rFonts w:ascii="Calibri" w:hAnsi="Calibri" w:cs="Calibri"/>
          <w:sz w:val="24"/>
          <w:szCs w:val="24"/>
        </w:rPr>
        <w:t>Odbiorcami danych mogą być podmioty upoważnione do odbioru danych osobowych na podstawie odpowiednich przepisów prawa oraz podmioty, które przetwarzają dane osobowe w imieniu Administratora, na podstawie zawartej z nim umowy powierzenia przetwarzania danych osobowych.</w:t>
      </w:r>
    </w:p>
    <w:p w:rsidR="00A044AA" w:rsidRPr="00A044AA" w:rsidRDefault="00A044AA" w:rsidP="00A044AA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A044AA">
        <w:rPr>
          <w:rFonts w:ascii="Calibri" w:hAnsi="Calibri" w:cs="Calibri"/>
          <w:sz w:val="24"/>
          <w:szCs w:val="24"/>
        </w:rPr>
        <w:t xml:space="preserve">Pani/Pana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A044AA">
        <w:rPr>
          <w:rFonts w:ascii="Calibri" w:hAnsi="Calibri" w:cs="Calibri"/>
          <w:sz w:val="24"/>
          <w:szCs w:val="24"/>
        </w:rPr>
        <w:t>dane osobowe nie będą przekazywane do pańs</w:t>
      </w:r>
      <w:r w:rsidR="00461BCC">
        <w:rPr>
          <w:rFonts w:ascii="Calibri" w:hAnsi="Calibri" w:cs="Calibri"/>
          <w:sz w:val="24"/>
          <w:szCs w:val="24"/>
        </w:rPr>
        <w:t xml:space="preserve">twa </w:t>
      </w:r>
      <w:r w:rsidRPr="00A044AA">
        <w:rPr>
          <w:rFonts w:ascii="Calibri" w:hAnsi="Calibri" w:cs="Calibri"/>
          <w:sz w:val="24"/>
          <w:szCs w:val="24"/>
        </w:rPr>
        <w:t>trzeciego/organizacji międzynarodowej.</w:t>
      </w:r>
    </w:p>
    <w:p w:rsidR="00A044AA" w:rsidRDefault="00250871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 xml:space="preserve">Pani/Pana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250871">
        <w:rPr>
          <w:rFonts w:ascii="Calibri" w:hAnsi="Calibri" w:cs="Calibri"/>
          <w:sz w:val="24"/>
          <w:szCs w:val="24"/>
        </w:rPr>
        <w:t>dane osobowe będą przechowywane przez okres niezbędny do realizacji celu wskazanego w pkt. 3</w:t>
      </w:r>
      <w:r>
        <w:rPr>
          <w:rFonts w:ascii="Calibri" w:hAnsi="Calibri" w:cs="Calibri"/>
          <w:sz w:val="24"/>
          <w:szCs w:val="24"/>
        </w:rPr>
        <w:t xml:space="preserve">. </w:t>
      </w:r>
    </w:p>
    <w:p w:rsidR="00250871" w:rsidRDefault="00250871" w:rsidP="00250871">
      <w:pPr>
        <w:pStyle w:val="Akapitzlist"/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Ponadto dane osobowe będą przechowywane przez okres arch</w:t>
      </w:r>
      <w:r>
        <w:rPr>
          <w:rFonts w:ascii="Calibri" w:hAnsi="Calibri" w:cs="Calibri"/>
          <w:sz w:val="24"/>
          <w:szCs w:val="24"/>
        </w:rPr>
        <w:t xml:space="preserve">iwizacji dokumentów wynikający </w:t>
      </w:r>
      <w:r w:rsidRPr="00250871">
        <w:rPr>
          <w:rFonts w:ascii="Calibri" w:hAnsi="Calibri" w:cs="Calibri"/>
          <w:sz w:val="24"/>
          <w:szCs w:val="24"/>
        </w:rPr>
        <w:t>z przepisów powszechnie obowiązujących.</w:t>
      </w:r>
    </w:p>
    <w:p w:rsidR="00250871" w:rsidRPr="00250871" w:rsidRDefault="00250871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 xml:space="preserve">W związku z przetwarzaniem Pani/Pana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250871">
        <w:rPr>
          <w:rFonts w:ascii="Calibri" w:hAnsi="Calibri" w:cs="Calibri"/>
          <w:sz w:val="24"/>
          <w:szCs w:val="24"/>
        </w:rPr>
        <w:t>danych osobowych przysługują Pani/Panu następujące uprawnienia:</w:t>
      </w:r>
    </w:p>
    <w:p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żądania od administratora dostępu</w:t>
      </w:r>
      <w:r>
        <w:rPr>
          <w:rFonts w:ascii="Calibri" w:hAnsi="Calibri" w:cs="Calibri"/>
          <w:sz w:val="24"/>
          <w:szCs w:val="24"/>
        </w:rPr>
        <w:t xml:space="preserve"> </w:t>
      </w:r>
      <w:r w:rsidR="00461BCC">
        <w:rPr>
          <w:rFonts w:ascii="Calibri" w:hAnsi="Calibri" w:cs="Calibri"/>
          <w:sz w:val="24"/>
          <w:szCs w:val="24"/>
        </w:rPr>
        <w:t>do</w:t>
      </w:r>
      <w:r w:rsidRPr="00250871">
        <w:rPr>
          <w:rFonts w:ascii="Calibri" w:hAnsi="Calibri" w:cs="Calibri"/>
          <w:sz w:val="24"/>
          <w:szCs w:val="24"/>
        </w:rPr>
        <w:t xml:space="preserve"> danych osobowych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250871">
        <w:rPr>
          <w:rFonts w:ascii="Calibri" w:hAnsi="Calibri" w:cs="Calibri"/>
          <w:sz w:val="24"/>
          <w:szCs w:val="24"/>
        </w:rPr>
        <w:t>oraz ich sprostowania, usunięcia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 xml:space="preserve">lub ograniczenia przetwarzania </w:t>
      </w:r>
      <w:r w:rsidRPr="00250871">
        <w:rPr>
          <w:rFonts w:ascii="Calibri" w:hAnsi="Calibri" w:cs="Calibri"/>
          <w:sz w:val="24"/>
          <w:szCs w:val="24"/>
        </w:rPr>
        <w:lastRenderedPageBreak/>
        <w:t>lub prawo do wniesienia sprzeciwu wobec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przetwarzania, a także prawo do przenoszenia danych</w:t>
      </w:r>
      <w:r>
        <w:rPr>
          <w:rFonts w:ascii="Calibri" w:hAnsi="Calibri" w:cs="Calibri"/>
          <w:sz w:val="24"/>
          <w:szCs w:val="24"/>
        </w:rPr>
        <w:t>,</w:t>
      </w:r>
    </w:p>
    <w:p w:rsidR="00250871" w:rsidRP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 xml:space="preserve">prawo do wniesienia skargi do organu nadzorczego właściwego w sprawach ochrony danych osobowych w przypadku powzięcia informacji o niezgodnym z prawem przetwarzaniu Pani/Pana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250871">
        <w:rPr>
          <w:rFonts w:ascii="Calibri" w:hAnsi="Calibri" w:cs="Calibri"/>
          <w:sz w:val="24"/>
          <w:szCs w:val="24"/>
        </w:rPr>
        <w:t>danych osobowych tj. do Prezesa Urzędu Ochrony Danych Osobowych</w:t>
      </w:r>
      <w:r>
        <w:rPr>
          <w:rFonts w:ascii="Calibri" w:hAnsi="Calibri" w:cs="Calibri"/>
          <w:sz w:val="24"/>
          <w:szCs w:val="24"/>
        </w:rPr>
        <w:t>, ul. Stawki 2, 00-193 Warszawa,</w:t>
      </w:r>
    </w:p>
    <w:p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cofnięcia zgody w dowolnym momencie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bez wpływu na zgodność z prawem przetwarzania, którego dokonano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na postawie zgody przed jej cofnięciem</w:t>
      </w:r>
      <w:r>
        <w:rPr>
          <w:rFonts w:ascii="Calibri" w:hAnsi="Calibri" w:cs="Calibri"/>
          <w:sz w:val="24"/>
          <w:szCs w:val="24"/>
        </w:rPr>
        <w:t>,</w:t>
      </w:r>
    </w:p>
    <w:p w:rsidR="00250871" w:rsidRDefault="00250871" w:rsidP="000E2DF7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 xml:space="preserve">Podanie danych jest dobrowolne, ale niezbędne do realizacji projektu. Konsekwencją niepodania danych lub cofnięcia zgody na przetwarzanie danych będzie brak </w:t>
      </w:r>
      <w:r w:rsidR="000E2DF7" w:rsidRPr="000E2DF7">
        <w:rPr>
          <w:rFonts w:ascii="Calibri" w:hAnsi="Calibri" w:cs="Calibri"/>
          <w:sz w:val="24"/>
          <w:szCs w:val="24"/>
        </w:rPr>
        <w:t>możliwośc</w:t>
      </w:r>
      <w:r w:rsidR="000E2DF7">
        <w:rPr>
          <w:rFonts w:ascii="Calibri" w:hAnsi="Calibri" w:cs="Calibri"/>
          <w:sz w:val="24"/>
          <w:szCs w:val="24"/>
        </w:rPr>
        <w:t>i udzielenia wsparcia w ramach p</w:t>
      </w:r>
      <w:r w:rsidR="000E2DF7" w:rsidRPr="000E2DF7">
        <w:rPr>
          <w:rFonts w:ascii="Calibri" w:hAnsi="Calibri" w:cs="Calibri"/>
          <w:sz w:val="24"/>
          <w:szCs w:val="24"/>
        </w:rPr>
        <w:t>rojektu</w:t>
      </w:r>
      <w:r w:rsidR="000E2DF7">
        <w:rPr>
          <w:rFonts w:ascii="Calibri" w:hAnsi="Calibri" w:cs="Calibri"/>
          <w:sz w:val="24"/>
          <w:szCs w:val="24"/>
        </w:rPr>
        <w:t>.</w:t>
      </w:r>
    </w:p>
    <w:p w:rsidR="000E2DF7" w:rsidRPr="000E2DF7" w:rsidRDefault="000E2DF7" w:rsidP="000E2DF7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 xml:space="preserve">Pani/Pana </w:t>
      </w:r>
      <w:r w:rsidR="00461BCC">
        <w:rPr>
          <w:rFonts w:ascii="Calibri" w:hAnsi="Calibri" w:cs="Calibri"/>
          <w:sz w:val="24"/>
          <w:szCs w:val="24"/>
        </w:rPr>
        <w:t xml:space="preserve">dziecka </w:t>
      </w:r>
      <w:r w:rsidRPr="000E2DF7">
        <w:rPr>
          <w:rFonts w:ascii="Calibri" w:hAnsi="Calibri" w:cs="Calibri"/>
          <w:sz w:val="24"/>
          <w:szCs w:val="24"/>
        </w:rPr>
        <w:t>dane mogą być przetwarzane w sposób zautomatyzowany i nie będą profilowane.</w:t>
      </w:r>
    </w:p>
    <w:p w:rsidR="000E2DF7" w:rsidRDefault="000E2DF7" w:rsidP="000E2DF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………………………...............</w:t>
      </w:r>
    </w:p>
    <w:p w:rsidR="00461BCC" w:rsidRPr="00B12A89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(data i czytelny podpis)</w:t>
      </w:r>
    </w:p>
    <w:sectPr w:rsidR="00461BCC" w:rsidRPr="00B12A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FF" w:rsidRDefault="001418FF" w:rsidP="00461BCC">
      <w:pPr>
        <w:spacing w:after="0" w:line="240" w:lineRule="auto"/>
      </w:pPr>
      <w:r>
        <w:separator/>
      </w:r>
    </w:p>
  </w:endnote>
  <w:endnote w:type="continuationSeparator" w:id="0">
    <w:p w:rsidR="001418FF" w:rsidRDefault="001418FF" w:rsidP="0046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</w:p>
  <w:p w:rsidR="00461BCC" w:rsidRP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  <w:r w:rsidRPr="00461BCC">
      <w:rPr>
        <w:rFonts w:ascii="Arial" w:eastAsia="Times New Roman" w:hAnsi="Arial" w:cs="Times New Roman"/>
        <w:sz w:val="24"/>
        <w:szCs w:val="24"/>
        <w:lang w:eastAsia="pl-PL"/>
      </w:rPr>
      <w:t>Fundusze Europejskie dla Pomorza 2021-2027</w:t>
    </w:r>
  </w:p>
  <w:p w:rsidR="00461BCC" w:rsidRDefault="00461B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FF" w:rsidRDefault="001418FF" w:rsidP="00461BCC">
      <w:pPr>
        <w:spacing w:after="0" w:line="240" w:lineRule="auto"/>
      </w:pPr>
      <w:r>
        <w:separator/>
      </w:r>
    </w:p>
  </w:footnote>
  <w:footnote w:type="continuationSeparator" w:id="0">
    <w:p w:rsidR="001418FF" w:rsidRDefault="001418FF" w:rsidP="0046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CC" w:rsidRDefault="00461BCC">
    <w:pPr>
      <w:pStyle w:val="Nagwek"/>
    </w:pPr>
    <w:r w:rsidRPr="00461BCC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0099D296" wp14:editId="283078F2">
          <wp:extent cx="5760720" cy="5396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79A4"/>
    <w:multiLevelType w:val="hybridMultilevel"/>
    <w:tmpl w:val="C63EC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10142"/>
    <w:multiLevelType w:val="hybridMultilevel"/>
    <w:tmpl w:val="BA724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42B44"/>
    <w:multiLevelType w:val="hybridMultilevel"/>
    <w:tmpl w:val="F210D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52479"/>
    <w:multiLevelType w:val="hybridMultilevel"/>
    <w:tmpl w:val="3B967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C3"/>
    <w:rsid w:val="000852C3"/>
    <w:rsid w:val="000E2DF7"/>
    <w:rsid w:val="001418FF"/>
    <w:rsid w:val="00250871"/>
    <w:rsid w:val="00461BCC"/>
    <w:rsid w:val="00616A82"/>
    <w:rsid w:val="00737B1F"/>
    <w:rsid w:val="00964B10"/>
    <w:rsid w:val="00A044AA"/>
    <w:rsid w:val="00AB1617"/>
    <w:rsid w:val="00B12A89"/>
    <w:rsid w:val="00DB0224"/>
    <w:rsid w:val="00DD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projekty_ug</dc:creator>
  <cp:lastModifiedBy>projekty_ug</cp:lastModifiedBy>
  <cp:revision>3</cp:revision>
  <dcterms:created xsi:type="dcterms:W3CDTF">2024-09-13T06:00:00Z</dcterms:created>
  <dcterms:modified xsi:type="dcterms:W3CDTF">2024-09-13T11:10:00Z</dcterms:modified>
</cp:coreProperties>
</file>